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C410A4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C410A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C410A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宁波正欣消防设备有限公司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C410A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田镇标</w:t>
            </w:r>
          </w:p>
        </w:tc>
      </w:tr>
      <w:tr w:rsidR="005D662C" w:rsidTr="00C410A4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C410A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C410A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C410A4">
              <w:rPr>
                <w:rFonts w:hint="eastAsia"/>
                <w:sz w:val="21"/>
              </w:rPr>
              <w:t>一厂区位于黄家埠镇高桥村金湖东路</w:t>
            </w:r>
            <w:r w:rsidRPr="00C410A4">
              <w:rPr>
                <w:sz w:val="21"/>
              </w:rPr>
              <w:t>1</w:t>
            </w:r>
            <w:r w:rsidRPr="00C410A4">
              <w:rPr>
                <w:rFonts w:hint="eastAsia"/>
                <w:sz w:val="21"/>
              </w:rPr>
              <w:t>号；二厂区位于黄家埠镇高桥村</w:t>
            </w:r>
            <w:r w:rsidRPr="00C410A4">
              <w:rPr>
                <w:sz w:val="21"/>
              </w:rPr>
              <w:t>329</w:t>
            </w:r>
            <w:r w:rsidRPr="00C410A4">
              <w:rPr>
                <w:rFonts w:hint="eastAsia"/>
                <w:sz w:val="21"/>
              </w:rPr>
              <w:t>国道北</w:t>
            </w:r>
            <w:r w:rsidRPr="00C410A4">
              <w:rPr>
                <w:sz w:val="21"/>
              </w:rPr>
              <w:t>44</w:t>
            </w:r>
            <w:r w:rsidRPr="00C410A4">
              <w:rPr>
                <w:rFonts w:hint="eastAsia"/>
                <w:sz w:val="21"/>
              </w:rPr>
              <w:t>号；三厂区位于黄家埠镇工业园区</w:t>
            </w:r>
            <w:r w:rsidRPr="00C410A4">
              <w:rPr>
                <w:sz w:val="21"/>
              </w:rPr>
              <w:t>A</w:t>
            </w:r>
            <w:r w:rsidRPr="00C410A4">
              <w:rPr>
                <w:rFonts w:hint="eastAsia"/>
                <w:sz w:val="21"/>
              </w:rPr>
              <w:t>区横</w:t>
            </w:r>
            <w:r w:rsidRPr="00C410A4">
              <w:rPr>
                <w:sz w:val="21"/>
              </w:rPr>
              <w:t>4</w:t>
            </w:r>
            <w:r w:rsidRPr="00C410A4">
              <w:rPr>
                <w:rFonts w:hint="eastAsia"/>
                <w:sz w:val="21"/>
              </w:rPr>
              <w:t>路</w:t>
            </w:r>
            <w:r w:rsidRPr="00C410A4">
              <w:rPr>
                <w:sz w:val="21"/>
              </w:rPr>
              <w:t>6</w:t>
            </w:r>
            <w:r w:rsidRPr="00C410A4">
              <w:rPr>
                <w:rFonts w:hint="eastAsia"/>
                <w:sz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C410A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宁波正欣消防设备有限公司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C410A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C410A4">
              <w:rPr>
                <w:rFonts w:hint="eastAsia"/>
                <w:sz w:val="21"/>
              </w:rPr>
              <w:t>范有军、俞纪苗、王益灵、孙解华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410A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C410A4">
              <w:rPr>
                <w:rFonts w:hint="eastAsia"/>
                <w:sz w:val="21"/>
              </w:rPr>
              <w:t>8.9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C410A4" w:rsidRDefault="00C410A4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范有军、俞纪苗、</w:t>
            </w:r>
          </w:p>
          <w:p w:rsidR="005D662C" w:rsidRDefault="00C410A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王益灵、孙解华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C410A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田镇标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C410A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C410A4">
              <w:rPr>
                <w:rFonts w:hint="eastAsia"/>
                <w:sz w:val="21"/>
              </w:rPr>
              <w:t>7.10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C410A4">
            <w:pPr>
              <w:pStyle w:val="TableParagraph"/>
              <w:ind w:left="205"/>
              <w:rPr>
                <w:sz w:val="20"/>
              </w:rPr>
            </w:pPr>
            <w:r w:rsidRPr="00C410A4">
              <w:rPr>
                <w:sz w:val="20"/>
              </w:rPr>
              <w:drawing>
                <wp:inline distT="0" distB="0" distL="0" distR="0">
                  <wp:extent cx="5479415" cy="4563374"/>
                  <wp:effectExtent l="19050" t="0" r="6985" b="0"/>
                  <wp:docPr id="5" name="图片 3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636944" name="图片 1,500,001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56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C410A4">
            <w:pPr>
              <w:pStyle w:val="TableParagraph"/>
              <w:ind w:left="169"/>
              <w:rPr>
                <w:sz w:val="20"/>
              </w:rPr>
            </w:pPr>
            <w:r w:rsidRPr="00C410A4">
              <w:rPr>
                <w:sz w:val="20"/>
              </w:rPr>
              <w:drawing>
                <wp:inline distT="0" distB="0" distL="0" distR="0">
                  <wp:extent cx="5479415" cy="3476445"/>
                  <wp:effectExtent l="19050" t="0" r="6985" b="0"/>
                  <wp:docPr id="6" name="图片 4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8193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47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B5" w:rsidRDefault="00A56EB5">
      <w:r>
        <w:separator/>
      </w:r>
    </w:p>
  </w:endnote>
  <w:endnote w:type="continuationSeparator" w:id="0">
    <w:p w:rsidR="00A56EB5" w:rsidRDefault="00A5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B5" w:rsidRDefault="00A56EB5">
      <w:r>
        <w:separator/>
      </w:r>
    </w:p>
  </w:footnote>
  <w:footnote w:type="continuationSeparator" w:id="0">
    <w:p w:rsidR="00A56EB5" w:rsidRDefault="00A56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0E4585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2E7294"/>
    <w:rsid w:val="00303B7F"/>
    <w:rsid w:val="003219CB"/>
    <w:rsid w:val="0035156E"/>
    <w:rsid w:val="00363F63"/>
    <w:rsid w:val="00377CF7"/>
    <w:rsid w:val="00391C59"/>
    <w:rsid w:val="0039612B"/>
    <w:rsid w:val="003C5767"/>
    <w:rsid w:val="00410007"/>
    <w:rsid w:val="004203A6"/>
    <w:rsid w:val="004301B8"/>
    <w:rsid w:val="00442403"/>
    <w:rsid w:val="004D1689"/>
    <w:rsid w:val="005614E0"/>
    <w:rsid w:val="005D662C"/>
    <w:rsid w:val="005F4B85"/>
    <w:rsid w:val="006440CB"/>
    <w:rsid w:val="00664C54"/>
    <w:rsid w:val="006B353F"/>
    <w:rsid w:val="00771EE9"/>
    <w:rsid w:val="00796279"/>
    <w:rsid w:val="007C551A"/>
    <w:rsid w:val="00823808"/>
    <w:rsid w:val="00883AD8"/>
    <w:rsid w:val="00893C69"/>
    <w:rsid w:val="00907B19"/>
    <w:rsid w:val="009502E0"/>
    <w:rsid w:val="00951FD5"/>
    <w:rsid w:val="00954C96"/>
    <w:rsid w:val="0098268E"/>
    <w:rsid w:val="009922B7"/>
    <w:rsid w:val="00996E0C"/>
    <w:rsid w:val="009F0B08"/>
    <w:rsid w:val="00A56EB5"/>
    <w:rsid w:val="00A75C5B"/>
    <w:rsid w:val="00AD0F75"/>
    <w:rsid w:val="00AF6DF2"/>
    <w:rsid w:val="00B109A9"/>
    <w:rsid w:val="00B246BA"/>
    <w:rsid w:val="00B50DCC"/>
    <w:rsid w:val="00B761D0"/>
    <w:rsid w:val="00BA284A"/>
    <w:rsid w:val="00C410A4"/>
    <w:rsid w:val="00CA58E4"/>
    <w:rsid w:val="00CE11B1"/>
    <w:rsid w:val="00CE40F4"/>
    <w:rsid w:val="00D50AC7"/>
    <w:rsid w:val="00D60EE8"/>
    <w:rsid w:val="00DA7019"/>
    <w:rsid w:val="00DE6956"/>
    <w:rsid w:val="00E336EF"/>
    <w:rsid w:val="00E70938"/>
    <w:rsid w:val="00ED0B56"/>
    <w:rsid w:val="00F150B7"/>
    <w:rsid w:val="00F42A98"/>
    <w:rsid w:val="00F94818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2022-07-20T00:52:00Z</dcterms:created>
  <dcterms:modified xsi:type="dcterms:W3CDTF">2024-08-09T05:59:00Z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