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907B19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907B19">
              <w:rPr>
                <w:rFonts w:hint="eastAsia"/>
                <w:sz w:val="21"/>
              </w:rPr>
              <w:t>浙江海大饲料有限公司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907B19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刘滔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907B19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绍兴市柯桥区滨海工业区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907B19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907B19">
              <w:rPr>
                <w:rFonts w:hint="eastAsia"/>
                <w:sz w:val="21"/>
              </w:rPr>
              <w:t>浙江海大饲料有限公司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D41E7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D41E70">
              <w:rPr>
                <w:rFonts w:hint="eastAsia"/>
                <w:sz w:val="21"/>
              </w:rPr>
              <w:t>倪建波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D41E7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D41E70">
              <w:rPr>
                <w:rFonts w:hint="eastAsia"/>
                <w:sz w:val="21"/>
              </w:rPr>
              <w:t>5.4.27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D41E70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>
              <w:rPr>
                <w:rFonts w:hint="eastAsia"/>
                <w:sz w:val="21"/>
              </w:rPr>
              <w:t>倪建波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907B19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刘滔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D41E70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D41E70">
              <w:rPr>
                <w:rFonts w:hint="eastAsia"/>
                <w:sz w:val="21"/>
              </w:rPr>
              <w:t>5</w:t>
            </w:r>
            <w:r w:rsidR="00303B7F">
              <w:rPr>
                <w:rFonts w:hint="eastAsia"/>
                <w:sz w:val="21"/>
              </w:rPr>
              <w:t>.</w:t>
            </w:r>
            <w:r w:rsidR="00D41E70">
              <w:rPr>
                <w:rFonts w:hint="eastAsia"/>
                <w:sz w:val="21"/>
              </w:rPr>
              <w:t>4.11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907B19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14825" cy="503872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03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D41E70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012565" cy="5352179"/>
                  <wp:effectExtent l="19050" t="0" r="6985" b="0"/>
                  <wp:docPr id="3" name="图片 1" descr="F:\2025年项目\定期检测\海大饲料\初稿\fa16a18ee1207691b3fb7ceaf2fc0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25年项目\定期检测\海大饲料\初稿\fa16a18ee1207691b3fb7ceaf2fc0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249" cy="5359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03" w:rsidRDefault="00B37503">
      <w:r>
        <w:separator/>
      </w:r>
    </w:p>
  </w:endnote>
  <w:endnote w:type="continuationSeparator" w:id="0">
    <w:p w:rsidR="00B37503" w:rsidRDefault="00B37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03" w:rsidRDefault="00B37503">
      <w:r>
        <w:separator/>
      </w:r>
    </w:p>
  </w:footnote>
  <w:footnote w:type="continuationSeparator" w:id="0">
    <w:p w:rsidR="00B37503" w:rsidRDefault="00B37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0C227A"/>
    <w:rsid w:val="000E4585"/>
    <w:rsid w:val="00120DB4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2E7294"/>
    <w:rsid w:val="00303B7F"/>
    <w:rsid w:val="003219CB"/>
    <w:rsid w:val="0035156E"/>
    <w:rsid w:val="00363F63"/>
    <w:rsid w:val="00377CF7"/>
    <w:rsid w:val="00391C59"/>
    <w:rsid w:val="0039612B"/>
    <w:rsid w:val="003C5767"/>
    <w:rsid w:val="00410007"/>
    <w:rsid w:val="004203A6"/>
    <w:rsid w:val="004301B8"/>
    <w:rsid w:val="00442403"/>
    <w:rsid w:val="004D1689"/>
    <w:rsid w:val="005614E0"/>
    <w:rsid w:val="005D662C"/>
    <w:rsid w:val="005F4B85"/>
    <w:rsid w:val="00613B31"/>
    <w:rsid w:val="006440CB"/>
    <w:rsid w:val="00664C54"/>
    <w:rsid w:val="006B353F"/>
    <w:rsid w:val="00771EE9"/>
    <w:rsid w:val="00796279"/>
    <w:rsid w:val="007C551A"/>
    <w:rsid w:val="00823808"/>
    <w:rsid w:val="00883AD8"/>
    <w:rsid w:val="00893C69"/>
    <w:rsid w:val="00907B19"/>
    <w:rsid w:val="009502E0"/>
    <w:rsid w:val="00951FD5"/>
    <w:rsid w:val="00954C96"/>
    <w:rsid w:val="0098268E"/>
    <w:rsid w:val="009922B7"/>
    <w:rsid w:val="00996E0C"/>
    <w:rsid w:val="009F0B08"/>
    <w:rsid w:val="00A75C5B"/>
    <w:rsid w:val="00AD0F75"/>
    <w:rsid w:val="00AF6DF2"/>
    <w:rsid w:val="00B109A9"/>
    <w:rsid w:val="00B246BA"/>
    <w:rsid w:val="00B37503"/>
    <w:rsid w:val="00B50DCC"/>
    <w:rsid w:val="00B761D0"/>
    <w:rsid w:val="00BA284A"/>
    <w:rsid w:val="00CA58E4"/>
    <w:rsid w:val="00CE11B1"/>
    <w:rsid w:val="00CE40F4"/>
    <w:rsid w:val="00D41E70"/>
    <w:rsid w:val="00D50AC7"/>
    <w:rsid w:val="00DA7019"/>
    <w:rsid w:val="00DE6956"/>
    <w:rsid w:val="00E336EF"/>
    <w:rsid w:val="00E70938"/>
    <w:rsid w:val="00ED0B56"/>
    <w:rsid w:val="00F150B7"/>
    <w:rsid w:val="00F42A98"/>
    <w:rsid w:val="00F94818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2022-07-20T00:52:00Z</dcterms:created>
  <dcterms:modified xsi:type="dcterms:W3CDTF">2025-04-27T02:23:00Z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