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C" w:rsidRDefault="00010AB4" w:rsidP="00B50DCC">
      <w:pPr>
        <w:pStyle w:val="a3"/>
        <w:spacing w:before="45"/>
        <w:ind w:left="2355" w:right="2355"/>
        <w:jc w:val="center"/>
        <w:outlineLvl w:val="0"/>
      </w:pPr>
      <w:bookmarkStart w:id="0" w:name="_GoBack"/>
      <w:r>
        <w:t>职业卫生报告网上公开信息表</w:t>
      </w:r>
    </w:p>
    <w:bookmarkEnd w:id="0"/>
    <w:p w:rsidR="005D662C" w:rsidRDefault="005D662C">
      <w:pPr>
        <w:pStyle w:val="a3"/>
        <w:rPr>
          <w:sz w:val="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9"/>
        <w:gridCol w:w="2520"/>
        <w:gridCol w:w="1549"/>
        <w:gridCol w:w="1013"/>
        <w:gridCol w:w="1735"/>
      </w:tblGrid>
      <w:tr w:rsidR="005D662C" w:rsidTr="00893C69">
        <w:trPr>
          <w:trHeight w:val="340"/>
        </w:trPr>
        <w:tc>
          <w:tcPr>
            <w:tcW w:w="1479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用人单位名称</w:t>
            </w:r>
          </w:p>
        </w:tc>
        <w:tc>
          <w:tcPr>
            <w:tcW w:w="4069" w:type="dxa"/>
            <w:gridSpan w:val="2"/>
            <w:vAlign w:val="center"/>
          </w:tcPr>
          <w:p w:rsidR="00893C69" w:rsidRPr="00893C69" w:rsidRDefault="00893C69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893C69">
              <w:rPr>
                <w:rFonts w:hint="eastAsia"/>
                <w:sz w:val="21"/>
              </w:rPr>
              <w:t>余姚市城西真空镀膜有限公司</w:t>
            </w:r>
          </w:p>
          <w:p w:rsidR="005D662C" w:rsidRDefault="00893C69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893C69">
              <w:rPr>
                <w:rFonts w:hint="eastAsia"/>
                <w:sz w:val="21"/>
              </w:rPr>
              <w:t>前溪湖分公司</w:t>
            </w:r>
          </w:p>
        </w:tc>
        <w:tc>
          <w:tcPr>
            <w:tcW w:w="1013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735" w:type="dxa"/>
            <w:vAlign w:val="center"/>
          </w:tcPr>
          <w:p w:rsidR="005D662C" w:rsidRDefault="00893C69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 w:rsidRPr="00893C69">
              <w:rPr>
                <w:rFonts w:hint="eastAsia"/>
                <w:sz w:val="21"/>
              </w:rPr>
              <w:t>韩锋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单位地址</w:t>
            </w:r>
          </w:p>
        </w:tc>
        <w:tc>
          <w:tcPr>
            <w:tcW w:w="6817" w:type="dxa"/>
            <w:gridSpan w:val="4"/>
            <w:vAlign w:val="center"/>
          </w:tcPr>
          <w:p w:rsidR="005D662C" w:rsidRPr="00B50DCC" w:rsidRDefault="00893C69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余姚市兰江街道郭相桥村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6817" w:type="dxa"/>
            <w:gridSpan w:val="4"/>
            <w:vAlign w:val="center"/>
          </w:tcPr>
          <w:p w:rsidR="005D662C" w:rsidRPr="00B50DCC" w:rsidRDefault="00893C69" w:rsidP="00893C69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 w:rsidRPr="00893C69">
              <w:rPr>
                <w:rFonts w:hint="eastAsia"/>
                <w:sz w:val="21"/>
              </w:rPr>
              <w:t>余姚市城西真空镀膜有限公司前溪湖分公司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6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项目类型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定期检测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70" w:line="242" w:lineRule="auto"/>
              <w:ind w:left="424" w:right="101" w:hanging="317"/>
              <w:rPr>
                <w:sz w:val="21"/>
              </w:rPr>
            </w:pPr>
            <w:r>
              <w:rPr>
                <w:sz w:val="21"/>
              </w:rPr>
              <w:t>技术服务项目组人员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7448A6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金嘉敏、俞海镔</w:t>
            </w:r>
            <w:r w:rsidR="007448A6">
              <w:rPr>
                <w:rFonts w:hint="eastAsia"/>
                <w:sz w:val="21"/>
              </w:rPr>
              <w:t>、孙解华</w:t>
            </w:r>
          </w:p>
        </w:tc>
      </w:tr>
      <w:tr w:rsidR="005D662C" w:rsidTr="00B50DCC">
        <w:trPr>
          <w:trHeight w:val="333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2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报告签发日期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7448A6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7448A6">
              <w:rPr>
                <w:rFonts w:hint="eastAsia"/>
                <w:sz w:val="21"/>
              </w:rPr>
              <w:t>6</w:t>
            </w:r>
            <w:r w:rsidR="00150B24">
              <w:rPr>
                <w:rFonts w:hint="eastAsia"/>
                <w:sz w:val="21"/>
              </w:rPr>
              <w:t>.6.2</w:t>
            </w:r>
            <w:r w:rsidR="007448A6">
              <w:rPr>
                <w:rFonts w:hint="eastAsia"/>
                <w:sz w:val="21"/>
              </w:rPr>
              <w:t>9</w:t>
            </w:r>
          </w:p>
        </w:tc>
      </w:tr>
      <w:tr w:rsidR="005D662C" w:rsidTr="00B50DCC">
        <w:trPr>
          <w:trHeight w:val="547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137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现场调查人员</w:t>
            </w:r>
          </w:p>
        </w:tc>
        <w:tc>
          <w:tcPr>
            <w:tcW w:w="2520" w:type="dxa"/>
            <w:vAlign w:val="center"/>
          </w:tcPr>
          <w:p w:rsidR="005D662C" w:rsidRDefault="00B50DCC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7448A6">
              <w:rPr>
                <w:rFonts w:hint="eastAsia"/>
                <w:sz w:val="21"/>
              </w:rPr>
              <w:t>、俞海镔</w:t>
            </w:r>
          </w:p>
        </w:tc>
        <w:tc>
          <w:tcPr>
            <w:tcW w:w="1549" w:type="dxa"/>
            <w:vAlign w:val="center"/>
          </w:tcPr>
          <w:p w:rsidR="005D662C" w:rsidRDefault="00010AB4" w:rsidP="00B50DCC">
            <w:pPr>
              <w:pStyle w:val="TableParagraph"/>
              <w:spacing w:before="35" w:line="270" w:lineRule="atLeast"/>
              <w:ind w:left="86" w:right="82" w:hanging="315"/>
              <w:jc w:val="center"/>
              <w:rPr>
                <w:sz w:val="21"/>
              </w:rPr>
            </w:pPr>
            <w:r>
              <w:rPr>
                <w:sz w:val="21"/>
              </w:rPr>
              <w:t>现</w:t>
            </w:r>
            <w:r w:rsidR="00DE6956">
              <w:rPr>
                <w:rFonts w:hint="eastAsia"/>
                <w:sz w:val="21"/>
              </w:rPr>
              <w:t>现</w:t>
            </w:r>
            <w:r>
              <w:rPr>
                <w:sz w:val="21"/>
              </w:rPr>
              <w:t>场采样、现场检测人员</w:t>
            </w:r>
          </w:p>
        </w:tc>
        <w:tc>
          <w:tcPr>
            <w:tcW w:w="2748" w:type="dxa"/>
            <w:gridSpan w:val="2"/>
            <w:vAlign w:val="center"/>
          </w:tcPr>
          <w:p w:rsidR="005D662C" w:rsidRDefault="00DE6956" w:rsidP="00150B24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7448A6">
              <w:rPr>
                <w:rFonts w:hint="eastAsia"/>
                <w:sz w:val="21"/>
              </w:rPr>
              <w:t>、孙解华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5D662C">
            <w:pPr>
              <w:pStyle w:val="TableParagraph"/>
              <w:spacing w:before="2"/>
              <w:rPr>
                <w:sz w:val="16"/>
              </w:rPr>
            </w:pPr>
          </w:p>
          <w:p w:rsidR="005D662C" w:rsidRDefault="00010AB4">
            <w:pPr>
              <w:pStyle w:val="TableParagraph"/>
              <w:ind w:left="86" w:right="77"/>
              <w:jc w:val="center"/>
              <w:rPr>
                <w:sz w:val="21"/>
              </w:rPr>
            </w:pPr>
            <w:r>
              <w:rPr>
                <w:sz w:val="21"/>
              </w:rPr>
              <w:t>陪同人</w:t>
            </w:r>
          </w:p>
        </w:tc>
        <w:tc>
          <w:tcPr>
            <w:tcW w:w="2520" w:type="dxa"/>
            <w:vAlign w:val="center"/>
          </w:tcPr>
          <w:p w:rsidR="005D662C" w:rsidRDefault="00893C69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 w:rsidRPr="00893C69">
              <w:rPr>
                <w:rFonts w:hint="eastAsia"/>
                <w:sz w:val="21"/>
              </w:rPr>
              <w:t>韩锋</w:t>
            </w:r>
          </w:p>
        </w:tc>
        <w:tc>
          <w:tcPr>
            <w:tcW w:w="1549" w:type="dxa"/>
            <w:vAlign w:val="center"/>
          </w:tcPr>
          <w:p w:rsidR="005D662C" w:rsidRDefault="00010AB4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时间</w:t>
            </w:r>
          </w:p>
        </w:tc>
        <w:tc>
          <w:tcPr>
            <w:tcW w:w="2748" w:type="dxa"/>
            <w:gridSpan w:val="2"/>
            <w:vAlign w:val="center"/>
          </w:tcPr>
          <w:p w:rsidR="005D662C" w:rsidRDefault="00B50DCC" w:rsidP="007448A6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7448A6">
              <w:rPr>
                <w:rFonts w:hint="eastAsia"/>
                <w:sz w:val="21"/>
              </w:rPr>
              <w:t>6.5.27</w:t>
            </w:r>
          </w:p>
        </w:tc>
      </w:tr>
      <w:tr w:rsidR="005D662C">
        <w:trPr>
          <w:trHeight w:val="4707"/>
        </w:trPr>
        <w:tc>
          <w:tcPr>
            <w:tcW w:w="1479" w:type="dxa"/>
            <w:vMerge w:val="restart"/>
          </w:tcPr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5"/>
              <w:rPr>
                <w:sz w:val="14"/>
              </w:rPr>
            </w:pPr>
          </w:p>
          <w:p w:rsidR="005D662C" w:rsidRDefault="00010AB4"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图像影像</w:t>
            </w:r>
          </w:p>
        </w:tc>
        <w:tc>
          <w:tcPr>
            <w:tcW w:w="6817" w:type="dxa"/>
            <w:gridSpan w:val="4"/>
          </w:tcPr>
          <w:p w:rsidR="005D662C" w:rsidRDefault="005D662C">
            <w:pPr>
              <w:pStyle w:val="TableParagraph"/>
              <w:spacing w:before="1"/>
              <w:rPr>
                <w:sz w:val="4"/>
              </w:rPr>
            </w:pPr>
          </w:p>
          <w:p w:rsidR="005D662C" w:rsidRDefault="007448A6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14825" cy="5534025"/>
                  <wp:effectExtent l="19050" t="0" r="9525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553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340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010AB4">
            <w:pPr>
              <w:pStyle w:val="TableParagraph"/>
              <w:spacing w:before="36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现场调查</w:t>
            </w:r>
          </w:p>
        </w:tc>
      </w:tr>
      <w:tr w:rsidR="005D662C">
        <w:trPr>
          <w:trHeight w:val="4368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5D662C">
            <w:pPr>
              <w:pStyle w:val="TableParagraph"/>
              <w:spacing w:before="10"/>
              <w:rPr>
                <w:sz w:val="4"/>
              </w:rPr>
            </w:pPr>
          </w:p>
          <w:p w:rsidR="005D662C" w:rsidRDefault="005D662C">
            <w:pPr>
              <w:pStyle w:val="TableParagraph"/>
              <w:ind w:left="104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9"/>
              <w:rPr>
                <w:sz w:val="5"/>
              </w:rPr>
            </w:pPr>
          </w:p>
          <w:p w:rsidR="005D662C" w:rsidRDefault="007448A6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24350" cy="5772150"/>
                  <wp:effectExtent l="19050" t="0" r="0" b="0"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577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417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010AB4">
            <w:pPr>
              <w:pStyle w:val="TableParagraph"/>
              <w:spacing w:before="7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现场采样、检测</w:t>
            </w:r>
          </w:p>
        </w:tc>
      </w:tr>
    </w:tbl>
    <w:p w:rsidR="005D662C" w:rsidRDefault="005D662C"/>
    <w:sectPr w:rsidR="005D662C" w:rsidSect="005D662C">
      <w:type w:val="continuous"/>
      <w:pgSz w:w="11910" w:h="16840"/>
      <w:pgMar w:top="1460" w:right="168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3C1" w:rsidRDefault="000813C1">
      <w:r>
        <w:separator/>
      </w:r>
    </w:p>
  </w:endnote>
  <w:endnote w:type="continuationSeparator" w:id="0">
    <w:p w:rsidR="000813C1" w:rsidRDefault="00081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3C1" w:rsidRDefault="000813C1">
      <w:r>
        <w:separator/>
      </w:r>
    </w:p>
  </w:footnote>
  <w:footnote w:type="continuationSeparator" w:id="0">
    <w:p w:rsidR="000813C1" w:rsidRDefault="000813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docVars>
    <w:docVar w:name="commondata" w:val="eyJoZGlkIjoiYmM3N2M0OGVhYmI3YTAzYjRlNzdlY2ZmMTY3NjYzYWMifQ=="/>
  </w:docVars>
  <w:rsids>
    <w:rsidRoot w:val="005D662C"/>
    <w:rsid w:val="00010AB4"/>
    <w:rsid w:val="000813C1"/>
    <w:rsid w:val="00097C0A"/>
    <w:rsid w:val="00150B24"/>
    <w:rsid w:val="00410007"/>
    <w:rsid w:val="005D662C"/>
    <w:rsid w:val="006440CB"/>
    <w:rsid w:val="007448A6"/>
    <w:rsid w:val="00767874"/>
    <w:rsid w:val="007716C0"/>
    <w:rsid w:val="007C79B3"/>
    <w:rsid w:val="0081055E"/>
    <w:rsid w:val="00893C69"/>
    <w:rsid w:val="00AF6DF2"/>
    <w:rsid w:val="00B50DCC"/>
    <w:rsid w:val="00CA65F4"/>
    <w:rsid w:val="00CE11B1"/>
    <w:rsid w:val="00CE40F4"/>
    <w:rsid w:val="00DE6956"/>
    <w:rsid w:val="00ED0B56"/>
    <w:rsid w:val="00F266DE"/>
    <w:rsid w:val="069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D662C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D662C"/>
    <w:pPr>
      <w:spacing w:before="7"/>
    </w:pPr>
    <w:rPr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5D66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5D662C"/>
  </w:style>
  <w:style w:type="paragraph" w:customStyle="1" w:styleId="TableParagraph">
    <w:name w:val="Table Paragraph"/>
    <w:basedOn w:val="a"/>
    <w:uiPriority w:val="1"/>
    <w:qFormat/>
    <w:rsid w:val="005D662C"/>
  </w:style>
  <w:style w:type="paragraph" w:styleId="a5">
    <w:name w:val="Document Map"/>
    <w:basedOn w:val="a"/>
    <w:link w:val="Char"/>
    <w:rsid w:val="00B50DCC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rsid w:val="00B50DCC"/>
    <w:rPr>
      <w:rFonts w:ascii="宋体" w:eastAsia="宋体" w:hAnsi="仿宋" w:cs="仿宋"/>
      <w:sz w:val="18"/>
      <w:szCs w:val="18"/>
      <w:lang w:val="zh-CN" w:bidi="zh-CN"/>
    </w:rPr>
  </w:style>
  <w:style w:type="paragraph" w:styleId="7">
    <w:name w:val="toc 7"/>
    <w:basedOn w:val="a"/>
    <w:next w:val="a"/>
    <w:rsid w:val="00B50DCC"/>
    <w:pPr>
      <w:autoSpaceDE/>
      <w:autoSpaceDN/>
      <w:ind w:left="1260"/>
    </w:pPr>
    <w:rPr>
      <w:rFonts w:ascii="Times New Roman" w:eastAsia="宋体" w:hAnsi="Times New Roman" w:cs="Times New Roman"/>
      <w:kern w:val="2"/>
      <w:sz w:val="20"/>
      <w:szCs w:val="20"/>
      <w:lang w:val="en-US" w:bidi="ar-SA"/>
    </w:rPr>
  </w:style>
  <w:style w:type="paragraph" w:styleId="a6">
    <w:name w:val="Balloon Text"/>
    <w:basedOn w:val="a"/>
    <w:link w:val="Char0"/>
    <w:rsid w:val="00B50DCC"/>
    <w:rPr>
      <w:sz w:val="18"/>
      <w:szCs w:val="18"/>
    </w:rPr>
  </w:style>
  <w:style w:type="character" w:customStyle="1" w:styleId="Char0">
    <w:name w:val="批注框文本 Char"/>
    <w:basedOn w:val="a0"/>
    <w:link w:val="a6"/>
    <w:rsid w:val="00B50DCC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2022-07-20T00:52:00Z</dcterms:created>
  <dcterms:modified xsi:type="dcterms:W3CDTF">2026-06-29T03:12:00Z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2022-07-20T00:00:00Z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032E912412824780A6EF10A73054A0FE</vt:lpwstr>
  </property>
</Properties>
</file>