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FD64F">
      <w:pPr>
        <w:spacing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eastAsia="zh-CN"/>
        </w:rPr>
        <w:t>浙江金格达膜材料有限公司</w:t>
      </w:r>
    </w:p>
    <w:p w14:paraId="577722F8">
      <w:pPr>
        <w:spacing w:line="24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eastAsia="zh-CN"/>
        </w:rPr>
        <w:t>年产800万平方米新型膜材料及配套装备智能制造项目</w:t>
      </w:r>
    </w:p>
    <w:p w14:paraId="3685EAC1">
      <w:pPr>
        <w:spacing w:line="240" w:lineRule="auto"/>
        <w:ind w:left="0" w:leftChars="0" w:firstLine="0" w:firstLineChars="0"/>
        <w:jc w:val="center"/>
        <w:rPr>
          <w:rFonts w:hint="eastAsia" w:ascii="宋体" w:hAnsi="宋体" w:eastAsia="宋体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 w:val="28"/>
          <w:szCs w:val="28"/>
          <w:lang w:val="en-US" w:eastAsia="zh-CN"/>
        </w:rPr>
        <w:t>安全预评价现场勘验照片</w:t>
      </w:r>
      <w:bookmarkStart w:id="0" w:name="_GoBack"/>
      <w:bookmarkEnd w:id="0"/>
    </w:p>
    <w:p w14:paraId="07476905">
      <w:pPr>
        <w:spacing w:line="240" w:lineRule="auto"/>
        <w:ind w:left="0" w:leftChars="0" w:firstLine="0" w:firstLineChars="0"/>
        <w:jc w:val="left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项目负责人冯功源、企业负责人现场照片：</w:t>
      </w:r>
    </w:p>
    <w:p w14:paraId="0FE184D1">
      <w:pPr>
        <w:spacing w:line="240" w:lineRule="auto"/>
        <w:ind w:left="0" w:leftChars="0" w:firstLine="0" w:firstLineChars="0"/>
        <w:jc w:val="left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2383155</wp:posOffset>
                </wp:positionV>
                <wp:extent cx="912495" cy="310515"/>
                <wp:effectExtent l="6350" t="6350" r="14605" b="6985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495" cy="31051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180F5"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hint="default" w:eastAsia="宋体"/>
                                <w:b/>
                                <w:bCs/>
                                <w:color w:val="000000" w:themeColor="text1"/>
                                <w:sz w:val="21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企业负责人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41.35pt;margin-top:187.65pt;height:24.45pt;width:71.85pt;z-index:251659264;v-text-anchor:middle;mso-width-relative:page;mso-height-relative:page;" fillcolor="#FFFFFF [3212]" filled="t" stroked="t" coordsize="21600,21600" o:gfxdata="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jUcWX2gAAAAsBAAAPAAAAAAAAAAEAIAAAACIA&#10;AABkcnMvZG93bnJldi54bWxQSwECFAAUAAAACACHTuJA6TWB0LICAABGBQAADgAAAAAAAAABACAA&#10;AAApAQAAZHJzL2Uyb0RvYy54bWxQSwUGAAAAAAYABgBZAQAATQYAAAAA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6D4180F5"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hint="default" w:eastAsia="宋体"/>
                          <w:b/>
                          <w:bCs/>
                          <w:color w:val="000000" w:themeColor="text1"/>
                          <w:sz w:val="21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企业负责人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2414905</wp:posOffset>
                </wp:positionV>
                <wp:extent cx="912495" cy="310515"/>
                <wp:effectExtent l="6350" t="6350" r="14605" b="6985"/>
                <wp:wrapNone/>
                <wp:docPr id="6" name="流程图: 可选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495" cy="31051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4C8F9B"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hint="default" w:eastAsia="宋体"/>
                                <w:b/>
                                <w:bCs/>
                                <w:color w:val="000000" w:themeColor="text1"/>
                                <w:sz w:val="21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项目负责人员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31.35pt;margin-top:190.15pt;height:24.45pt;width:71.85pt;z-index:251660288;v-text-anchor:middle;mso-width-relative:page;mso-height-relative:page;" fillcolor="#FFFFFF [3212]" filled="t" stroked="t" coordsize="21600,21600" o:gfxdata="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MHH35faAAAACwEAAA8AAAAAAAAAAQAgAAAAIgAA&#10;AGRycy9kb3ducmV2LnhtbFBLAQIUABQAAAAIAIdO4kDDAl9WsQIAAEYFAAAOAAAAAAAAAAEAIAAA&#10;ACkBAABkcnMvZTJvRG9jLnhtbFBLBQYAAAAABgAGAFkBAABMBgAAAAA=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5D4C8F9B"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hint="default" w:eastAsia="宋体"/>
                          <w:b/>
                          <w:bCs/>
                          <w:color w:val="000000" w:themeColor="text1"/>
                          <w:sz w:val="21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项目负责人员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939790" cy="4620895"/>
            <wp:effectExtent l="0" t="0" r="3810" b="8255"/>
            <wp:docPr id="1" name="图片 1" descr="348759895a784d66aad0ba1b5cd8ec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48759895a784d66aad0ba1b5cd8ec8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62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332" w:right="1247" w:bottom="1332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E5BB4"/>
    <w:rsid w:val="2E0A4F95"/>
    <w:rsid w:val="45DE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宋体" w:hAnsi="宋体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79</Characters>
  <Lines>0</Lines>
  <Paragraphs>0</Paragraphs>
  <TotalTime>4</TotalTime>
  <ScaleCrop>false</ScaleCrop>
  <LinksUpToDate>false</LinksUpToDate>
  <CharactersWithSpaces>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2026-03-18T07:04:00Z</dcterms:created>
  <dc:creator>原来如此</dc:creator>
  <cp:lastModifiedBy>原来如此</cp:lastModifiedBy>
  <dcterms:modified xsi:type="dcterms:W3CDTF">2026-03-20T08:51:35Z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E904C4DFD73B4B71B86BC22F420EEF8F_11</vt:lpwstr>
  </property>
  <property fmtid="{D5CDD505-2E9C-101B-9397-08002B2CF9AE}" pid="4" name="KSOTemplateDocerSaveRecord">
    <vt:lpwstr>eyJoZGlkIjoiZDI4MDBiZWEyMGMwMDMyMWI4NWE3MDNmNDM0M2U4ZjciLCJ1c2VySWQiOiIzNzQ4MzEyMjUifQ==</vt:lpwstr>
  </property>
</Properties>
</file>