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2520"/>
        <w:gridCol w:w="1549"/>
        <w:gridCol w:w="1013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B90D5A" w:rsidP="00B92EF0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嵊州市东升印刷有限公司</w:t>
            </w:r>
          </w:p>
        </w:tc>
        <w:tc>
          <w:tcPr>
            <w:tcW w:w="1013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B90D5A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钱小芹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B90D5A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嵊州市</w:t>
            </w:r>
            <w:r w:rsidRPr="00641614">
              <w:rPr>
                <w:rFonts w:ascii="Times New Roman" w:eastAsia="仿宋_GB2312" w:hAnsi="Times New Roman" w:cs="Times New Roman"/>
                <w:szCs w:val="21"/>
              </w:rPr>
              <w:t>三江街道雅仙路</w:t>
            </w:r>
            <w:r w:rsidRPr="00641614">
              <w:rPr>
                <w:rFonts w:ascii="Times New Roman" w:eastAsia="仿宋_GB2312" w:hAnsi="Times New Roman" w:cs="Times New Roman"/>
                <w:szCs w:val="21"/>
              </w:rPr>
              <w:t>19</w:t>
            </w:r>
            <w:r w:rsidRPr="00641614">
              <w:rPr>
                <w:rFonts w:ascii="Times New Roman" w:eastAsia="仿宋_GB2312" w:hAnsi="Times New Roman" w:cs="Times New Roman"/>
                <w:szCs w:val="21"/>
              </w:rPr>
              <w:t>号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B90D5A" w:rsidP="00893C69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嵊州市东升印刷有限公司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金嘉敏、俞海镔</w:t>
            </w:r>
            <w:r w:rsidR="007448A6">
              <w:rPr>
                <w:rFonts w:hint="eastAsia"/>
                <w:sz w:val="21"/>
              </w:rPr>
              <w:t>、</w:t>
            </w:r>
            <w:r w:rsidR="00B90D5A">
              <w:rPr>
                <w:rFonts w:hint="eastAsia"/>
                <w:sz w:val="21"/>
              </w:rPr>
              <w:t>李敏</w:t>
            </w:r>
          </w:p>
        </w:tc>
      </w:tr>
      <w:tr w:rsidR="005D662C" w:rsidTr="00B50DCC">
        <w:trPr>
          <w:trHeight w:val="333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2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</w:t>
            </w:r>
            <w:r w:rsidR="00150B24">
              <w:rPr>
                <w:rFonts w:hint="eastAsia"/>
                <w:sz w:val="21"/>
              </w:rPr>
              <w:t>.</w:t>
            </w:r>
            <w:r w:rsidR="00B90D5A">
              <w:rPr>
                <w:rFonts w:hint="eastAsia"/>
                <w:sz w:val="21"/>
              </w:rPr>
              <w:t>7.16</w:t>
            </w:r>
          </w:p>
        </w:tc>
      </w:tr>
      <w:tr w:rsidR="005D662C" w:rsidTr="00B50DCC">
        <w:trPr>
          <w:trHeight w:val="547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137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2520" w:type="dxa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、俞海镔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 w:line="270" w:lineRule="atLeast"/>
              <w:ind w:left="86" w:right="82" w:hanging="315"/>
              <w:jc w:val="center"/>
              <w:rPr>
                <w:sz w:val="21"/>
              </w:rPr>
            </w:pPr>
            <w:r>
              <w:rPr>
                <w:sz w:val="21"/>
              </w:rPr>
              <w:t>现</w:t>
            </w:r>
            <w:r w:rsidR="00DE6956">
              <w:rPr>
                <w:rFonts w:hint="eastAsia"/>
                <w:sz w:val="21"/>
              </w:rPr>
              <w:t>现</w:t>
            </w:r>
            <w:r>
              <w:rPr>
                <w:sz w:val="21"/>
              </w:rPr>
              <w:t>场采样、现场检测人员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DE6956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</w:t>
            </w:r>
            <w:r w:rsidR="00B90D5A">
              <w:rPr>
                <w:rFonts w:hint="eastAsia"/>
                <w:sz w:val="21"/>
              </w:rPr>
              <w:t>李敏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5D662C">
            <w:pPr>
              <w:pStyle w:val="TableParagraph"/>
              <w:spacing w:before="2"/>
              <w:rPr>
                <w:sz w:val="16"/>
              </w:rPr>
            </w:pPr>
          </w:p>
          <w:p w:rsidR="005D662C" w:rsidRDefault="00010AB4">
            <w:pPr>
              <w:pStyle w:val="TableParagraph"/>
              <w:ind w:left="86" w:right="77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2520" w:type="dxa"/>
            <w:vAlign w:val="center"/>
          </w:tcPr>
          <w:p w:rsidR="005D662C" w:rsidRDefault="00B90D5A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钱小芹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B50DCC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6.</w:t>
            </w:r>
            <w:r w:rsidR="00B90D5A">
              <w:rPr>
                <w:rFonts w:hint="eastAsia"/>
                <w:sz w:val="21"/>
              </w:rPr>
              <w:t>5.24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0E5D61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5391150"/>
                  <wp:effectExtent l="19050" t="0" r="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539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0E5D61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5505450"/>
                  <wp:effectExtent l="19050" t="0" r="0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550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5D662C">
            <w:pPr>
              <w:pStyle w:val="TableParagraph"/>
              <w:ind w:left="169"/>
              <w:rPr>
                <w:sz w:val="20"/>
              </w:rPr>
            </w:pP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5DF" w:rsidRDefault="00CE15DF">
      <w:r>
        <w:separator/>
      </w:r>
    </w:p>
  </w:endnote>
  <w:endnote w:type="continuationSeparator" w:id="0">
    <w:p w:rsidR="00CE15DF" w:rsidRDefault="00CE1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5DF" w:rsidRDefault="00CE15DF">
      <w:r>
        <w:separator/>
      </w:r>
    </w:p>
  </w:footnote>
  <w:footnote w:type="continuationSeparator" w:id="0">
    <w:p w:rsidR="00CE15DF" w:rsidRDefault="00CE15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813C1"/>
    <w:rsid w:val="00097C0A"/>
    <w:rsid w:val="000E5D61"/>
    <w:rsid w:val="00150B24"/>
    <w:rsid w:val="00410007"/>
    <w:rsid w:val="005D662C"/>
    <w:rsid w:val="006440CB"/>
    <w:rsid w:val="007448A6"/>
    <w:rsid w:val="00767874"/>
    <w:rsid w:val="007716C0"/>
    <w:rsid w:val="007C79B3"/>
    <w:rsid w:val="00802736"/>
    <w:rsid w:val="0081055E"/>
    <w:rsid w:val="00893C69"/>
    <w:rsid w:val="00AF6DF2"/>
    <w:rsid w:val="00AF7470"/>
    <w:rsid w:val="00B50DCC"/>
    <w:rsid w:val="00B90D5A"/>
    <w:rsid w:val="00B92EF0"/>
    <w:rsid w:val="00CA65F4"/>
    <w:rsid w:val="00CE11B1"/>
    <w:rsid w:val="00CE15DF"/>
    <w:rsid w:val="00CE40F4"/>
    <w:rsid w:val="00DE6956"/>
    <w:rsid w:val="00E52FA3"/>
    <w:rsid w:val="00ED0B56"/>
    <w:rsid w:val="00F266DE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2022-07-20T00:52:00Z</dcterms:created>
  <dcterms:modified xsi:type="dcterms:W3CDTF">2026-07-16T02:30:00Z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